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1EEF9" w14:textId="1AF50002" w:rsidR="00D55915" w:rsidRDefault="0064730B" w:rsidP="002654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A7A0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97298" w14:textId="50682826" w:rsidR="00D55915" w:rsidRDefault="004A7A05" w:rsidP="00D55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05E807D6" w14:textId="77777777" w:rsidR="002654E0" w:rsidRDefault="00304020" w:rsidP="0026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D55915">
        <w:rPr>
          <w:rFonts w:ascii="Times New Roman" w:hAnsi="Times New Roman" w:cs="Times New Roman"/>
          <w:b/>
          <w:sz w:val="24"/>
          <w:szCs w:val="24"/>
        </w:rPr>
        <w:t xml:space="preserve"> устранению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нарушений и</w:t>
      </w:r>
      <w:r w:rsidR="00D55915">
        <w:rPr>
          <w:rFonts w:ascii="Times New Roman" w:hAnsi="Times New Roman" w:cs="Times New Roman"/>
          <w:b/>
          <w:sz w:val="24"/>
          <w:szCs w:val="24"/>
        </w:rPr>
        <w:t xml:space="preserve"> замечаний, </w:t>
      </w:r>
      <w:r w:rsidR="002654E0">
        <w:rPr>
          <w:rFonts w:ascii="Times New Roman" w:hAnsi="Times New Roman" w:cs="Times New Roman"/>
          <w:b/>
          <w:sz w:val="24"/>
          <w:szCs w:val="24"/>
        </w:rPr>
        <w:t>выявленных отделом надзорной деятельности и профилактической работы</w:t>
      </w:r>
    </w:p>
    <w:p w14:paraId="31815F34" w14:textId="77777777" w:rsidR="002654E0" w:rsidRDefault="002654E0" w:rsidP="0026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в КУ ВО «Богучарский СРЦдН» </w:t>
      </w:r>
    </w:p>
    <w:p w14:paraId="4B2E2C26" w14:textId="77777777" w:rsidR="002654E0" w:rsidRDefault="002654E0" w:rsidP="0026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№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  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31 марта 2021 года</w:t>
      </w:r>
    </w:p>
    <w:p w14:paraId="7E7E3E74" w14:textId="6C0138AC" w:rsidR="00304020" w:rsidRDefault="00304020" w:rsidP="0026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CAD86" w14:textId="77777777" w:rsidR="00A22FC1" w:rsidRDefault="00A22FC1" w:rsidP="00D55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5104"/>
        <w:gridCol w:w="3402"/>
        <w:gridCol w:w="1560"/>
        <w:gridCol w:w="1559"/>
        <w:gridCol w:w="2977"/>
      </w:tblGrid>
      <w:tr w:rsidR="00D55915" w14:paraId="330B3F87" w14:textId="77777777" w:rsidTr="0059125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7333E" w14:textId="77777777" w:rsidR="00D55915" w:rsidRDefault="00D5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44E5A166" w14:textId="77777777" w:rsidR="00D55915" w:rsidRDefault="00D5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D91A8" w14:textId="77777777" w:rsidR="00D55915" w:rsidRPr="00215A9E" w:rsidRDefault="00D5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5A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нарушения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BE6F" w14:textId="77777777" w:rsidR="00D55915" w:rsidRDefault="00D5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по устранению нарушений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B9172" w14:textId="77777777" w:rsidR="00D55915" w:rsidRDefault="00D5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7BC8D" w14:textId="77777777" w:rsidR="00D55915" w:rsidRDefault="00D5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 за исполнение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923B2" w14:textId="77777777" w:rsidR="00D55915" w:rsidRDefault="00D55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Принятые меры, достигнутый результат</w:t>
            </w:r>
          </w:p>
        </w:tc>
      </w:tr>
      <w:tr w:rsidR="002654E0" w14:paraId="16A68719" w14:textId="77777777" w:rsidTr="002654E0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EC0B" w14:textId="77777777" w:rsidR="002654E0" w:rsidRPr="00F207B3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07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C3F35" w14:textId="0FC0D657" w:rsidR="002654E0" w:rsidRPr="00215A9E" w:rsidRDefault="002654E0" w:rsidP="0026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проводится в соответствии с инструкцией изготовителя проверка состояния огнезащитной обработки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1AC98" w14:textId="73EB7D7A" w:rsidR="002654E0" w:rsidRPr="00215A9E" w:rsidRDefault="002654E0" w:rsidP="002654E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огнезащитной обработки чердачных помещений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722FB" w14:textId="2C39A22A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5AFE8" w14:textId="3A0EEE04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44E9" w14:textId="6FB135CD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 договор на огнезащитную обработку от 23.08.2021 г. № 154</w:t>
            </w:r>
          </w:p>
        </w:tc>
      </w:tr>
      <w:tr w:rsidR="002654E0" w14:paraId="64C6A1D7" w14:textId="77777777" w:rsidTr="0059125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078C8" w14:textId="6B0C63D5" w:rsidR="002654E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6FE5" w14:textId="17E0FD6F" w:rsidR="002654E0" w:rsidRPr="00215A9E" w:rsidRDefault="002654E0" w:rsidP="0026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обеспечено на дверях помещений складского назначения обозначений их категории по пожарной опасности, а также класса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F5280" w14:textId="2D6750DC" w:rsidR="002654E0" w:rsidRPr="00215A9E" w:rsidRDefault="002654E0" w:rsidP="002654E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на дверях помещений категории по пожарной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CB5B8" w14:textId="6F95D0F9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416AE" w14:textId="617EE47B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EBF3" w14:textId="2361C212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дверях помещений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кладского назначения обозначена их категория и класс по пожарной опасности</w:t>
            </w:r>
          </w:p>
        </w:tc>
      </w:tr>
      <w:tr w:rsidR="002654E0" w14:paraId="0C1A611E" w14:textId="77777777" w:rsidTr="0059125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552C" w14:textId="1D4E67FC" w:rsidR="002654E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B67BB" w14:textId="71738EBA" w:rsidR="002654E0" w:rsidRPr="00215A9E" w:rsidRDefault="002654E0" w:rsidP="0026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не обучен мерам пожарной безопасности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363D" w14:textId="79377505" w:rsidR="002654E0" w:rsidRPr="00215A9E" w:rsidRDefault="002654E0" w:rsidP="002654E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обучения директора мерам пожарной безопасности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8C309" w14:textId="5F913FF8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F1A4C" w14:textId="624FF05F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089FC" w14:textId="7D523A2E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обучен мерам пожарной безопасности</w:t>
            </w:r>
          </w:p>
        </w:tc>
      </w:tr>
      <w:tr w:rsidR="002654E0" w14:paraId="4368EB0C" w14:textId="77777777" w:rsidTr="00591253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2C729" w14:textId="2B0DF6AA" w:rsidR="002654E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4756" w14:textId="42086FC0" w:rsidR="002654E0" w:rsidRPr="00215A9E" w:rsidRDefault="002654E0" w:rsidP="00265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предусмотрено оснащение объекта автономным резервным источником энергоснабжения систем противопожарной защиты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0871C" w14:textId="58B3EFD1" w:rsidR="002654E0" w:rsidRPr="00215A9E" w:rsidRDefault="002654E0" w:rsidP="002654E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Оснащение объекта автономным резервным источником энергоснабжения систем противопожарной защиты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C00FC" w14:textId="0A040151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E85C9" w14:textId="56B3327A" w:rsidR="002654E0" w:rsidRPr="00304020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F3960" w14:textId="5FEA8721" w:rsidR="002654E0" w:rsidRPr="00BC1C4B" w:rsidRDefault="002654E0" w:rsidP="0026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C67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втономным резервным источником энергоснабжения систем противопожарной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оснащены</w:t>
            </w:r>
          </w:p>
        </w:tc>
      </w:tr>
    </w:tbl>
    <w:p w14:paraId="55A35AE9" w14:textId="3C107731" w:rsidR="00D55915" w:rsidRPr="00274481" w:rsidRDefault="00157B10" w:rsidP="00D55915">
      <w:pPr>
        <w:tabs>
          <w:tab w:val="left" w:pos="15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E475CFB" w14:textId="64677623" w:rsidR="00E41C08" w:rsidRPr="00274481" w:rsidRDefault="00860740">
      <w:pPr>
        <w:rPr>
          <w:rFonts w:ascii="Times New Roman" w:hAnsi="Times New Roman" w:cs="Times New Roman"/>
          <w:sz w:val="28"/>
          <w:szCs w:val="28"/>
        </w:rPr>
      </w:pPr>
      <w:r w:rsidRPr="00274481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  </w:t>
      </w:r>
      <w:r w:rsidR="00157B10">
        <w:rPr>
          <w:rFonts w:ascii="Times New Roman" w:hAnsi="Times New Roman" w:cs="Times New Roman"/>
          <w:sz w:val="28"/>
          <w:szCs w:val="28"/>
        </w:rPr>
        <w:t>Т</w:t>
      </w:r>
      <w:r w:rsidRPr="00274481">
        <w:rPr>
          <w:rFonts w:ascii="Times New Roman" w:hAnsi="Times New Roman" w:cs="Times New Roman"/>
          <w:sz w:val="28"/>
          <w:szCs w:val="28"/>
        </w:rPr>
        <w:t>.В.</w:t>
      </w:r>
      <w:r w:rsidR="00157B10">
        <w:rPr>
          <w:rFonts w:ascii="Times New Roman" w:hAnsi="Times New Roman" w:cs="Times New Roman"/>
          <w:sz w:val="28"/>
          <w:szCs w:val="28"/>
        </w:rPr>
        <w:t>Михалёва</w:t>
      </w:r>
    </w:p>
    <w:p w14:paraId="287B7DEB" w14:textId="42846EB2" w:rsidR="00860740" w:rsidRPr="00274481" w:rsidRDefault="00860740" w:rsidP="00860740">
      <w:pPr>
        <w:tabs>
          <w:tab w:val="left" w:pos="8807"/>
        </w:tabs>
        <w:rPr>
          <w:rFonts w:ascii="Times New Roman" w:hAnsi="Times New Roman" w:cs="Times New Roman"/>
          <w:sz w:val="28"/>
          <w:szCs w:val="28"/>
        </w:rPr>
      </w:pPr>
      <w:r w:rsidRPr="00274481">
        <w:rPr>
          <w:rFonts w:ascii="Times New Roman" w:hAnsi="Times New Roman" w:cs="Times New Roman"/>
          <w:sz w:val="28"/>
          <w:szCs w:val="28"/>
        </w:rPr>
        <w:t>Гл.</w:t>
      </w:r>
      <w:r w:rsidR="005742B3">
        <w:rPr>
          <w:rFonts w:ascii="Times New Roman" w:hAnsi="Times New Roman" w:cs="Times New Roman"/>
          <w:sz w:val="28"/>
          <w:szCs w:val="28"/>
        </w:rPr>
        <w:t xml:space="preserve"> </w:t>
      </w:r>
      <w:r w:rsidRPr="00274481">
        <w:rPr>
          <w:rFonts w:ascii="Times New Roman" w:hAnsi="Times New Roman" w:cs="Times New Roman"/>
          <w:sz w:val="28"/>
          <w:szCs w:val="28"/>
        </w:rPr>
        <w:t xml:space="preserve">бухгалтер                                                                                                                  </w:t>
      </w:r>
      <w:r w:rsidR="005742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4481">
        <w:rPr>
          <w:rFonts w:ascii="Times New Roman" w:hAnsi="Times New Roman" w:cs="Times New Roman"/>
          <w:sz w:val="28"/>
          <w:szCs w:val="28"/>
        </w:rPr>
        <w:t xml:space="preserve">    </w:t>
      </w:r>
      <w:r w:rsidR="00356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B10">
        <w:rPr>
          <w:rFonts w:ascii="Times New Roman" w:hAnsi="Times New Roman" w:cs="Times New Roman"/>
          <w:sz w:val="28"/>
          <w:szCs w:val="28"/>
        </w:rPr>
        <w:t>Т.А.Карпенко</w:t>
      </w:r>
      <w:proofErr w:type="spellEnd"/>
    </w:p>
    <w:sectPr w:rsidR="00860740" w:rsidRPr="00274481" w:rsidSect="002D78C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8A"/>
    <w:rsid w:val="00072A5D"/>
    <w:rsid w:val="000A58BC"/>
    <w:rsid w:val="000A74E0"/>
    <w:rsid w:val="000B74FA"/>
    <w:rsid w:val="00120FDC"/>
    <w:rsid w:val="001228C1"/>
    <w:rsid w:val="001372F7"/>
    <w:rsid w:val="00157B10"/>
    <w:rsid w:val="002054F3"/>
    <w:rsid w:val="0020763A"/>
    <w:rsid w:val="00215A9E"/>
    <w:rsid w:val="002275C5"/>
    <w:rsid w:val="002654E0"/>
    <w:rsid w:val="00274481"/>
    <w:rsid w:val="00274C13"/>
    <w:rsid w:val="0028130A"/>
    <w:rsid w:val="002904C3"/>
    <w:rsid w:val="002A23B5"/>
    <w:rsid w:val="002D78C2"/>
    <w:rsid w:val="00304020"/>
    <w:rsid w:val="00337BBA"/>
    <w:rsid w:val="00356EC0"/>
    <w:rsid w:val="00376B6B"/>
    <w:rsid w:val="00384D33"/>
    <w:rsid w:val="004303A3"/>
    <w:rsid w:val="004477B3"/>
    <w:rsid w:val="004A7A05"/>
    <w:rsid w:val="004F29C1"/>
    <w:rsid w:val="005742B3"/>
    <w:rsid w:val="00591253"/>
    <w:rsid w:val="005C70BA"/>
    <w:rsid w:val="00623D0B"/>
    <w:rsid w:val="0064730B"/>
    <w:rsid w:val="006B672C"/>
    <w:rsid w:val="006D43AF"/>
    <w:rsid w:val="006E1DE4"/>
    <w:rsid w:val="006F37E5"/>
    <w:rsid w:val="00714412"/>
    <w:rsid w:val="00716CA2"/>
    <w:rsid w:val="007E69C2"/>
    <w:rsid w:val="00856C63"/>
    <w:rsid w:val="00860740"/>
    <w:rsid w:val="008A1F47"/>
    <w:rsid w:val="008B039F"/>
    <w:rsid w:val="008F6FD2"/>
    <w:rsid w:val="008F7396"/>
    <w:rsid w:val="009346A4"/>
    <w:rsid w:val="00940BF5"/>
    <w:rsid w:val="009540F0"/>
    <w:rsid w:val="00A05396"/>
    <w:rsid w:val="00A22FC1"/>
    <w:rsid w:val="00A34009"/>
    <w:rsid w:val="00A507ED"/>
    <w:rsid w:val="00A75487"/>
    <w:rsid w:val="00AD156D"/>
    <w:rsid w:val="00B64620"/>
    <w:rsid w:val="00BC1C4B"/>
    <w:rsid w:val="00C46386"/>
    <w:rsid w:val="00C50F82"/>
    <w:rsid w:val="00C6208A"/>
    <w:rsid w:val="00C74C0C"/>
    <w:rsid w:val="00C80FA2"/>
    <w:rsid w:val="00CD328A"/>
    <w:rsid w:val="00D55915"/>
    <w:rsid w:val="00D57F20"/>
    <w:rsid w:val="00D86454"/>
    <w:rsid w:val="00DE5A70"/>
    <w:rsid w:val="00E00EE2"/>
    <w:rsid w:val="00E01C54"/>
    <w:rsid w:val="00E41C08"/>
    <w:rsid w:val="00EC7DFF"/>
    <w:rsid w:val="00F207B3"/>
    <w:rsid w:val="00F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8D8F"/>
  <w15:chartTrackingRefBased/>
  <w15:docId w15:val="{830E8C4B-8D0B-4A92-B537-DB9D34B2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6B6B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716CA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16C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215A9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7E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4</cp:revision>
  <cp:lastPrinted>2021-06-22T07:58:00Z</cp:lastPrinted>
  <dcterms:created xsi:type="dcterms:W3CDTF">2021-07-02T09:29:00Z</dcterms:created>
  <dcterms:modified xsi:type="dcterms:W3CDTF">2022-03-25T10:15:00Z</dcterms:modified>
</cp:coreProperties>
</file>